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6A" w:rsidRPr="007A227E" w:rsidRDefault="00D6076A" w:rsidP="00D6076A">
      <w:pPr>
        <w:jc w:val="center"/>
        <w:rPr>
          <w:rFonts w:ascii="Harlow Solid Italic" w:hAnsi="Harlow Solid Italic"/>
          <w:sz w:val="48"/>
          <w:szCs w:val="48"/>
          <w:lang w:val="en-US"/>
        </w:rPr>
      </w:pPr>
      <w:r w:rsidRPr="007A227E">
        <w:rPr>
          <w:rFonts w:ascii="Harlow Solid Italic" w:hAnsi="Harlow Solid Italic"/>
          <w:sz w:val="48"/>
          <w:szCs w:val="48"/>
          <w:lang w:val="en-US"/>
        </w:rPr>
        <w:t>An amazing trip to Saint - Petersburg</w:t>
      </w:r>
    </w:p>
    <w:p w:rsidR="00574403" w:rsidRDefault="00D6076A" w:rsidP="00D6076A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6076A">
        <w:rPr>
          <w:rFonts w:ascii="Times New Roman" w:hAnsi="Times New Roman" w:cs="Times New Roman"/>
          <w:b/>
          <w:sz w:val="32"/>
          <w:szCs w:val="32"/>
          <w:lang w:val="en-US"/>
        </w:rPr>
        <w:t xml:space="preserve">Useful English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expressions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72"/>
        <w:gridCol w:w="4153"/>
      </w:tblGrid>
      <w:tr w:rsidR="00D6076A" w:rsidRPr="002F3638" w:rsidTr="00697417">
        <w:tc>
          <w:tcPr>
            <w:tcW w:w="4472" w:type="dxa"/>
          </w:tcPr>
          <w:p w:rsidR="00D6076A" w:rsidRPr="002F3638" w:rsidRDefault="00D6076A" w:rsidP="006974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36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Asking for advice</w:t>
            </w:r>
          </w:p>
        </w:tc>
        <w:tc>
          <w:tcPr>
            <w:tcW w:w="4153" w:type="dxa"/>
          </w:tcPr>
          <w:p w:rsidR="00D6076A" w:rsidRPr="002F3638" w:rsidRDefault="00D6076A" w:rsidP="006974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36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Giving advice</w:t>
            </w:r>
          </w:p>
        </w:tc>
      </w:tr>
      <w:tr w:rsidR="00D6076A" w:rsidTr="00697417">
        <w:tc>
          <w:tcPr>
            <w:tcW w:w="4472" w:type="dxa"/>
          </w:tcPr>
          <w:p w:rsidR="00D6076A" w:rsidRPr="00D906DC" w:rsidRDefault="00D6076A" w:rsidP="00697417">
            <w:pPr>
              <w:shd w:val="clear" w:color="auto" w:fill="FFFFFF"/>
              <w:spacing w:after="3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do you suggest/recommend we do this morning/afternoon/evening?</w:t>
            </w:r>
          </w:p>
          <w:p w:rsidR="00D6076A" w:rsidRPr="00D906DC" w:rsidRDefault="00D6076A" w:rsidP="00697417">
            <w:pPr>
              <w:shd w:val="clear" w:color="auto" w:fill="FFFFFF"/>
              <w:spacing w:after="3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should we do when we are in St Petersburg?</w:t>
            </w:r>
          </w:p>
          <w:p w:rsidR="00D6076A" w:rsidRPr="00D906DC" w:rsidRDefault="00D6076A" w:rsidP="00697417">
            <w:pPr>
              <w:shd w:val="clear" w:color="auto" w:fill="FFFFFF"/>
              <w:spacing w:after="3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 you have any advice on visiting St Petersburg?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Could you tell me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D9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thing about…</w:t>
            </w:r>
            <w:proofErr w:type="gramStart"/>
            <w:r w:rsidRPr="00D9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.?</w:t>
            </w:r>
            <w:proofErr w:type="gramEnd"/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do you think I should do?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should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suggest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do you advise me to do?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If you were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what would you do?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ought I to do?</w:t>
            </w:r>
          </w:p>
          <w:p w:rsidR="00D6076A" w:rsidRPr="00D906DC" w:rsidRDefault="00D6076A" w:rsidP="00D6076A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 you think that I should…?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 it open every day?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And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at what time does it open?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And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how much is the entrance price?</w:t>
            </w:r>
          </w:p>
          <w:p w:rsidR="00D6076A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 taking pictures allowed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there?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We've</w:t>
            </w:r>
            <w:proofErr w:type="gramEnd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already been to St Petersburg for a fortnight but we've hardly done half of the sightseeing! I'd like to see</w:t>
            </w:r>
            <w:proofErr w:type="gramStart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…..</w:t>
            </w:r>
            <w:proofErr w:type="gramEnd"/>
          </w:p>
          <w:p w:rsidR="00D6076A" w:rsidRPr="00D906DC" w:rsidRDefault="00D6076A" w:rsidP="00697417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en-US"/>
              </w:rPr>
            </w:pPr>
            <w:r w:rsidRPr="00D906DC">
              <w:rPr>
                <w:color w:val="000000"/>
                <w:lang w:val="en-US"/>
              </w:rPr>
              <w:t>Brilliant idea! Come along!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076A" w:rsidRPr="00EC0D04" w:rsidRDefault="00D6076A" w:rsidP="00697417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lang w:val="en-GB"/>
              </w:rPr>
            </w:pPr>
          </w:p>
        </w:tc>
        <w:tc>
          <w:tcPr>
            <w:tcW w:w="4153" w:type="dxa"/>
          </w:tcPr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Do you have a question, Sir? 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 xml:space="preserve">Is there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any</w:t>
            </w: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 xml:space="preserve">thing I can help you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w</w:t>
            </w: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ith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?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 xml:space="preserve">Pardon my English; I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>don't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t xml:space="preserve"> quite understand your question.</w:t>
            </w:r>
            <w:r w:rsidRPr="00D906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GB" w:eastAsia="ru-RU"/>
              </w:rPr>
              <w:br/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If I were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 would/wouldn’t….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If I were in your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shoes/position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 would…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 had better/ you’d better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…..</w:t>
            </w:r>
            <w:proofErr w:type="gramEnd"/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should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Your only option is to….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Why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don’t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6076A" w:rsidRPr="00D906DC" w:rsidRDefault="00D6076A" w:rsidP="00D6076A">
            <w:pPr>
              <w:numPr>
                <w:ilvl w:val="0"/>
                <w:numId w:val="2"/>
              </w:numPr>
              <w:shd w:val="clear" w:color="auto" w:fill="FFFFFF"/>
              <w:ind w:left="0" w:right="30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thought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about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tried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Pr="00D906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If you like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..</w:t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you should definitely visit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If it rains, the best thing to do is to go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Why don’t you go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…..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 might be a good idea to go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…..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don’t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think you should go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If you need some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</w:t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you can go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…..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think it would be better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…….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think you need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don’t think you need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 might be better no 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…..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You’d enjoy a visit to … because …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While you’re here why don’t you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 ?</w:t>
            </w:r>
            <w:proofErr w:type="gramEnd"/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If you want to go to … the best time to go is …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 might be interested in + verb (</w:t>
            </w:r>
            <w:proofErr w:type="spell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….</w:t>
            </w:r>
          </w:p>
          <w:p w:rsidR="00D6076A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Well, if 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it’s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rainy you won’t be able to 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to….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Y</w:t>
            </w:r>
            <w:r w:rsidRPr="00D906D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ou may take pictures but without flash.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D906D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And have you visited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……</w:t>
            </w:r>
            <w:proofErr w:type="gramEnd"/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It's one of the most picturesque places in</w:t>
            </w:r>
          </w:p>
          <w:p w:rsidR="00D6076A" w:rsidRDefault="00D6076A" w:rsidP="00697417">
            <w:pPr>
              <w:shd w:val="clear" w:color="auto" w:fill="FFFFFF"/>
              <w:spacing w:after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Now these places are the most </w:t>
            </w:r>
            <w:proofErr w:type="spellStart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favourite</w:t>
            </w:r>
            <w:proofErr w:type="spellEnd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ones for </w:t>
            </w:r>
            <w:proofErr w:type="gramStart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 lot of</w:t>
            </w:r>
            <w:proofErr w:type="gramEnd"/>
            <w:r w:rsidRPr="00D906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people.</w:t>
            </w:r>
          </w:p>
        </w:tc>
      </w:tr>
      <w:tr w:rsidR="00D6076A" w:rsidRPr="002F3638" w:rsidTr="00697417">
        <w:tc>
          <w:tcPr>
            <w:tcW w:w="4472" w:type="dxa"/>
          </w:tcPr>
          <w:p w:rsidR="00D6076A" w:rsidRPr="002F3638" w:rsidRDefault="00D6076A" w:rsidP="00697417">
            <w:pPr>
              <w:shd w:val="clear" w:color="auto" w:fill="FFFFFF"/>
              <w:ind w:right="30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F3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             Asking for directions</w:t>
            </w:r>
          </w:p>
        </w:tc>
        <w:tc>
          <w:tcPr>
            <w:tcW w:w="4153" w:type="dxa"/>
          </w:tcPr>
          <w:p w:rsidR="00D6076A" w:rsidRPr="002F3638" w:rsidRDefault="00D6076A" w:rsidP="00697417">
            <w:pPr>
              <w:shd w:val="clear" w:color="auto" w:fill="FFFFFF"/>
              <w:ind w:right="30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2F3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 xml:space="preserve">               Giving directions</w:t>
            </w:r>
          </w:p>
        </w:tc>
      </w:tr>
      <w:tr w:rsidR="00D6076A" w:rsidRPr="00896600" w:rsidTr="00697417">
        <w:tc>
          <w:tcPr>
            <w:tcW w:w="4472" w:type="dxa"/>
          </w:tcPr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do I get to …?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can we get there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.?</w:t>
            </w:r>
            <w:proofErr w:type="gramEnd"/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What's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best way to …?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Where is …?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 you know the quickest way to…</w:t>
            </w:r>
            <w:proofErr w:type="gramStart"/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.?</w:t>
            </w:r>
            <w:proofErr w:type="gramEnd"/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Could you advise us the best way to get to…?</w:t>
            </w:r>
          </w:p>
          <w:p w:rsidR="00D6076A" w:rsidRPr="00D906DC" w:rsidRDefault="00D6076A" w:rsidP="006974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Is it on the right or the left?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Where is the _________________ from here?</w:t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br/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Could you please show it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</w:t>
            </w:r>
            <w:r w:rsidRPr="00D90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on the map?</w:t>
            </w:r>
          </w:p>
          <w:p w:rsidR="00D6076A" w:rsidRPr="00764CB5" w:rsidRDefault="00D6076A" w:rsidP="00697417">
            <w:pPr>
              <w:pStyle w:val="a3"/>
              <w:shd w:val="clear" w:color="auto" w:fill="FFFFFF"/>
              <w:spacing w:before="0" w:beforeAutospacing="0" w:after="255" w:afterAutospacing="0"/>
              <w:textAlignment w:val="baseline"/>
              <w:rPr>
                <w:rFonts w:ascii="Arial" w:hAnsi="Arial" w:cs="Arial"/>
                <w:color w:val="555555"/>
                <w:sz w:val="20"/>
                <w:szCs w:val="20"/>
                <w:lang w:val="en-US"/>
              </w:rPr>
            </w:pPr>
            <w:r w:rsidRPr="00D906DC">
              <w:rPr>
                <w:lang w:val="en-US"/>
              </w:rPr>
              <w:t>How far is it? / How close is it?</w:t>
            </w:r>
            <w:r w:rsidRPr="00D906DC">
              <w:rPr>
                <w:lang w:val="en-US"/>
              </w:rPr>
              <w:br/>
              <w:t>Could you give me directions?</w:t>
            </w:r>
            <w:r w:rsidRPr="00D906DC">
              <w:rPr>
                <w:lang w:val="en-US"/>
              </w:rPr>
              <w:br/>
              <w:t xml:space="preserve">Where can I find </w:t>
            </w:r>
            <w:proofErr w:type="gramStart"/>
            <w:r>
              <w:rPr>
                <w:lang w:val="en-US"/>
              </w:rPr>
              <w:t>…….?</w:t>
            </w:r>
            <w:proofErr w:type="gramEnd"/>
            <w:r>
              <w:rPr>
                <w:lang w:val="en-US"/>
              </w:rPr>
              <w:t xml:space="preserve"> </w:t>
            </w:r>
          </w:p>
        </w:tc>
        <w:tc>
          <w:tcPr>
            <w:tcW w:w="4153" w:type="dxa"/>
          </w:tcPr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Go straight on (until you come to …).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Turn back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. </w:t>
            </w: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</w:t>
            </w: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Go back.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Turn left/right (into …-street).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Go along …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Cross …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Take the first/second road on the left/right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…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proofErr w:type="gramStart"/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It's</w:t>
            </w:r>
            <w:proofErr w:type="gramEnd"/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on the left/right.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I think you should get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….</w:t>
            </w:r>
          </w:p>
          <w:p w:rsidR="00D6076A" w:rsidRPr="00D906DC" w:rsidRDefault="00D6076A" w:rsidP="00697417">
            <w:pPr>
              <w:shd w:val="clear" w:color="auto" w:fill="FFFFFF"/>
              <w:spacing w:after="3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906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Maybe you should try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….</w:t>
            </w:r>
          </w:p>
          <w:p w:rsidR="00D6076A" w:rsidRPr="00896600" w:rsidRDefault="00D6076A" w:rsidP="00697417">
            <w:pPr>
              <w:pStyle w:val="a3"/>
              <w:shd w:val="clear" w:color="auto" w:fill="FFFFFF"/>
              <w:spacing w:before="0" w:beforeAutospacing="0" w:after="255" w:afterAutospacing="0"/>
              <w:textAlignment w:val="baseline"/>
              <w:rPr>
                <w:color w:val="333333"/>
                <w:sz w:val="28"/>
                <w:szCs w:val="28"/>
                <w:lang w:val="en-GB"/>
              </w:rPr>
            </w:pPr>
            <w:r w:rsidRPr="00D906DC">
              <w:rPr>
                <w:color w:val="191919"/>
                <w:lang w:val="en-US"/>
              </w:rPr>
              <w:t xml:space="preserve">Get on the bus / </w:t>
            </w:r>
            <w:r>
              <w:rPr>
                <w:color w:val="191919"/>
                <w:lang w:val="en-US"/>
              </w:rPr>
              <w:t>metro</w:t>
            </w:r>
            <w:r w:rsidRPr="00D906DC">
              <w:rPr>
                <w:color w:val="191919"/>
                <w:lang w:val="en-US"/>
              </w:rPr>
              <w:t xml:space="preserve"> at </w:t>
            </w:r>
            <w:proofErr w:type="gramStart"/>
            <w:r>
              <w:rPr>
                <w:color w:val="191919"/>
                <w:lang w:val="en-US"/>
              </w:rPr>
              <w:t>……</w:t>
            </w:r>
            <w:proofErr w:type="gramEnd"/>
            <w:r w:rsidRPr="00D906DC">
              <w:rPr>
                <w:color w:val="191919"/>
                <w:lang w:val="en-US"/>
              </w:rPr>
              <w:t xml:space="preserve"> Street / </w:t>
            </w:r>
            <w:r w:rsidRPr="00D906DC">
              <w:rPr>
                <w:color w:val="191919"/>
                <w:lang w:val="en-US"/>
              </w:rPr>
              <w:br/>
              <w:t xml:space="preserve">Follow the signs for the museum </w:t>
            </w:r>
            <w:r>
              <w:rPr>
                <w:color w:val="191919"/>
                <w:lang w:val="en-US"/>
              </w:rPr>
              <w:t>…</w:t>
            </w:r>
            <w:proofErr w:type="gramStart"/>
            <w:r>
              <w:rPr>
                <w:color w:val="191919"/>
                <w:lang w:val="en-US"/>
              </w:rPr>
              <w:t>.</w:t>
            </w:r>
            <w:r w:rsidRPr="00D906DC">
              <w:rPr>
                <w:color w:val="191919"/>
                <w:lang w:val="en-US"/>
              </w:rPr>
              <w:t>/</w:t>
            </w:r>
            <w:proofErr w:type="gramEnd"/>
            <w:r w:rsidRPr="00D906DC">
              <w:rPr>
                <w:color w:val="191919"/>
                <w:lang w:val="en-US"/>
              </w:rPr>
              <w:t xml:space="preserve"> etc.</w:t>
            </w:r>
            <w:r>
              <w:rPr>
                <w:color w:val="191919"/>
                <w:lang w:val="en-US"/>
              </w:rPr>
              <w:t xml:space="preserve"> </w:t>
            </w:r>
            <w:r w:rsidRPr="00D906DC">
              <w:rPr>
                <w:color w:val="000000"/>
                <w:lang w:val="en-US"/>
              </w:rPr>
              <w:t xml:space="preserve">It'll take </w:t>
            </w:r>
            <w:r>
              <w:rPr>
                <w:color w:val="000000"/>
                <w:lang w:val="en-US"/>
              </w:rPr>
              <w:t>you</w:t>
            </w:r>
            <w:r w:rsidRPr="00D906DC">
              <w:rPr>
                <w:color w:val="000000"/>
                <w:lang w:val="en-US"/>
              </w:rPr>
              <w:t xml:space="preserve"> about half an </w:t>
            </w:r>
            <w:proofErr w:type="gramStart"/>
            <w:r w:rsidRPr="00D906DC">
              <w:rPr>
                <w:color w:val="000000"/>
                <w:lang w:val="en-US"/>
              </w:rPr>
              <w:t>hour</w:t>
            </w:r>
            <w:r>
              <w:rPr>
                <w:color w:val="000000"/>
                <w:lang w:val="en-US"/>
              </w:rPr>
              <w:t xml:space="preserve"> </w:t>
            </w:r>
            <w:r w:rsidRPr="00D906DC">
              <w:rPr>
                <w:color w:val="000000"/>
                <w:lang w:val="en-US"/>
              </w:rPr>
              <w:t xml:space="preserve"> if</w:t>
            </w:r>
            <w:proofErr w:type="gramEnd"/>
            <w:r w:rsidRPr="00D906D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you </w:t>
            </w:r>
            <w:r w:rsidRPr="00D906DC">
              <w:rPr>
                <w:color w:val="000000"/>
                <w:lang w:val="en-US"/>
              </w:rPr>
              <w:t>don't get into the traffic jam.</w:t>
            </w:r>
            <w:r>
              <w:rPr>
                <w:color w:val="000000"/>
                <w:lang w:val="en-US"/>
              </w:rPr>
              <w:t xml:space="preserve"> </w:t>
            </w:r>
            <w:proofErr w:type="gramStart"/>
            <w:r w:rsidRPr="00D906DC">
              <w:rPr>
                <w:color w:val="000000"/>
                <w:lang w:val="en-US"/>
              </w:rPr>
              <w:t>Unfortunately</w:t>
            </w:r>
            <w:proofErr w:type="gramEnd"/>
            <w:r w:rsidRPr="00D906DC">
              <w:rPr>
                <w:color w:val="000000"/>
                <w:lang w:val="en-US"/>
              </w:rPr>
              <w:t xml:space="preserve"> it's impossible because</w:t>
            </w:r>
            <w:r>
              <w:rPr>
                <w:color w:val="000000"/>
                <w:lang w:val="en-US"/>
              </w:rPr>
              <w:t>….</w:t>
            </w:r>
          </w:p>
        </w:tc>
      </w:tr>
    </w:tbl>
    <w:p w:rsidR="00D6076A" w:rsidRPr="00D6076A" w:rsidRDefault="00D6076A" w:rsidP="00D6076A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</w:p>
    <w:sectPr w:rsidR="00D6076A" w:rsidRPr="00D60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EAF"/>
    <w:multiLevelType w:val="multilevel"/>
    <w:tmpl w:val="E53CD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F57D95"/>
    <w:multiLevelType w:val="multilevel"/>
    <w:tmpl w:val="4582E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A2"/>
    <w:rsid w:val="00574403"/>
    <w:rsid w:val="00CB53A2"/>
    <w:rsid w:val="00D6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A6704-5B7B-45E0-922D-6336A074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60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2016-10-16T18:27:00Z</dcterms:created>
  <dcterms:modified xsi:type="dcterms:W3CDTF">2016-10-16T18:29:00Z</dcterms:modified>
</cp:coreProperties>
</file>